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093C1" w14:textId="77777777" w:rsidR="00A418F6" w:rsidRPr="000621DF" w:rsidRDefault="000621DF" w:rsidP="000621DF">
      <w:pPr>
        <w:jc w:val="center"/>
        <w:rPr>
          <w:rFonts w:ascii="Garamond" w:hAnsi="Garamond"/>
          <w:caps/>
          <w:sz w:val="28"/>
          <w:szCs w:val="28"/>
          <w:u w:val="single"/>
        </w:rPr>
      </w:pPr>
      <w:r w:rsidRPr="000621DF">
        <w:rPr>
          <w:rFonts w:ascii="Garamond" w:hAnsi="Garamond"/>
          <w:caps/>
          <w:sz w:val="28"/>
          <w:szCs w:val="28"/>
          <w:u w:val="single"/>
        </w:rPr>
        <w:t>Suggestions de logements à Strasbourg</w:t>
      </w:r>
    </w:p>
    <w:p w14:paraId="1AC12FCD" w14:textId="77777777" w:rsidR="000621DF" w:rsidRDefault="000621DF" w:rsidP="00AE696A">
      <w:pPr>
        <w:jc w:val="both"/>
        <w:rPr>
          <w:rFonts w:ascii="Garamond" w:hAnsi="Garamond"/>
          <w:sz w:val="28"/>
          <w:szCs w:val="28"/>
        </w:rPr>
      </w:pPr>
    </w:p>
    <w:p w14:paraId="00539967" w14:textId="77777777" w:rsidR="000621DF" w:rsidRDefault="000621DF" w:rsidP="00AE696A">
      <w:pPr>
        <w:jc w:val="both"/>
        <w:rPr>
          <w:rFonts w:ascii="Garamond" w:hAnsi="Garamond"/>
          <w:sz w:val="28"/>
          <w:szCs w:val="28"/>
        </w:rPr>
      </w:pPr>
    </w:p>
    <w:p w14:paraId="2230B44D" w14:textId="77777777" w:rsidR="00AE696A" w:rsidRDefault="00AE696A" w:rsidP="00AE696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spellStart"/>
      <w:r w:rsidRPr="00F06931">
        <w:rPr>
          <w:rFonts w:ascii="Garamond" w:hAnsi="Garamond"/>
          <w:b/>
          <w:sz w:val="28"/>
          <w:szCs w:val="28"/>
          <w:u w:val="single"/>
        </w:rPr>
        <w:t>Airbnb</w:t>
      </w:r>
      <w:proofErr w:type="spellEnd"/>
      <w:r>
        <w:rPr>
          <w:rFonts w:ascii="Garamond" w:hAnsi="Garamond"/>
          <w:sz w:val="28"/>
          <w:szCs w:val="28"/>
        </w:rPr>
        <w:t xml:space="preserve"> : offre riche et variée ; sans doute le meilleur rapport qualité/prix. </w:t>
      </w:r>
    </w:p>
    <w:p w14:paraId="4181A413" w14:textId="3170C179" w:rsidR="00AE696A" w:rsidRDefault="000621DF" w:rsidP="00AE696A">
      <w:pPr>
        <w:pStyle w:val="Paragraphedeliste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Attention, </w:t>
      </w:r>
      <w:r w:rsidR="00AE696A">
        <w:rPr>
          <w:rFonts w:ascii="Garamond" w:hAnsi="Garamond"/>
          <w:sz w:val="28"/>
          <w:szCs w:val="28"/>
        </w:rPr>
        <w:t>Strasbourg est une ville étendue, certai</w:t>
      </w:r>
      <w:r>
        <w:rPr>
          <w:rFonts w:ascii="Garamond" w:hAnsi="Garamond"/>
          <w:sz w:val="28"/>
          <w:szCs w:val="28"/>
        </w:rPr>
        <w:t>ns quartiers sont donc à éviter</w:t>
      </w:r>
      <w:r w:rsidR="00AE696A">
        <w:rPr>
          <w:rFonts w:ascii="Garamond" w:hAnsi="Garamond"/>
          <w:sz w:val="28"/>
          <w:szCs w:val="28"/>
        </w:rPr>
        <w:t xml:space="preserve"> sauf à être prêt à perdre du temps en transport. Ex :</w:t>
      </w:r>
      <w:r w:rsidR="00146682">
        <w:rPr>
          <w:rFonts w:ascii="Garamond" w:hAnsi="Garamond"/>
          <w:sz w:val="28"/>
          <w:szCs w:val="28"/>
        </w:rPr>
        <w:t xml:space="preserve"> Schiltigheim (ville voisine de Strasbourg, reliée par le tram),</w:t>
      </w:r>
      <w:r w:rsidR="00AE696A">
        <w:rPr>
          <w:rFonts w:ascii="Garamond" w:hAnsi="Garamond"/>
          <w:sz w:val="28"/>
          <w:szCs w:val="28"/>
        </w:rPr>
        <w:t xml:space="preserve"> </w:t>
      </w:r>
      <w:proofErr w:type="spellStart"/>
      <w:r w:rsidR="00146682">
        <w:rPr>
          <w:rFonts w:ascii="Garamond" w:hAnsi="Garamond"/>
          <w:sz w:val="28"/>
          <w:szCs w:val="28"/>
        </w:rPr>
        <w:t>Koenigshoffen</w:t>
      </w:r>
      <w:proofErr w:type="spellEnd"/>
      <w:r w:rsidR="00146682">
        <w:rPr>
          <w:rFonts w:ascii="Garamond" w:hAnsi="Garamond"/>
          <w:sz w:val="28"/>
          <w:szCs w:val="28"/>
        </w:rPr>
        <w:t xml:space="preserve">, </w:t>
      </w:r>
      <w:proofErr w:type="spellStart"/>
      <w:r w:rsidR="00AE696A">
        <w:rPr>
          <w:rFonts w:ascii="Garamond" w:hAnsi="Garamond"/>
          <w:sz w:val="28"/>
          <w:szCs w:val="28"/>
        </w:rPr>
        <w:t>Meinau</w:t>
      </w:r>
      <w:proofErr w:type="spellEnd"/>
      <w:r w:rsidR="00AE696A">
        <w:rPr>
          <w:rFonts w:ascii="Garamond" w:hAnsi="Garamond"/>
          <w:sz w:val="28"/>
          <w:szCs w:val="28"/>
        </w:rPr>
        <w:t xml:space="preserve">, Montagne Verte, Neuhof, </w:t>
      </w:r>
      <w:proofErr w:type="spellStart"/>
      <w:r>
        <w:rPr>
          <w:rFonts w:ascii="Garamond" w:hAnsi="Garamond"/>
          <w:sz w:val="28"/>
          <w:szCs w:val="28"/>
        </w:rPr>
        <w:t>Neudorf</w:t>
      </w:r>
      <w:proofErr w:type="spellEnd"/>
      <w:r>
        <w:rPr>
          <w:rFonts w:ascii="Garamond" w:hAnsi="Garamond"/>
          <w:sz w:val="28"/>
          <w:szCs w:val="28"/>
        </w:rPr>
        <w:t xml:space="preserve"> (sauf sa partie nord), </w:t>
      </w:r>
      <w:r w:rsidR="00AE696A">
        <w:rPr>
          <w:rFonts w:ascii="Garamond" w:hAnsi="Garamond"/>
          <w:sz w:val="28"/>
          <w:szCs w:val="28"/>
        </w:rPr>
        <w:t xml:space="preserve">Poteries et le nord de la </w:t>
      </w:r>
      <w:proofErr w:type="spellStart"/>
      <w:r w:rsidR="00AE696A">
        <w:rPr>
          <w:rFonts w:ascii="Garamond" w:hAnsi="Garamond"/>
          <w:sz w:val="28"/>
          <w:szCs w:val="28"/>
        </w:rPr>
        <w:t>Robertsau</w:t>
      </w:r>
      <w:proofErr w:type="spellEnd"/>
      <w:r w:rsidR="00AE696A">
        <w:rPr>
          <w:rFonts w:ascii="Garamond" w:hAnsi="Garamond"/>
          <w:sz w:val="28"/>
          <w:szCs w:val="28"/>
        </w:rPr>
        <w:t xml:space="preserve">. </w:t>
      </w:r>
    </w:p>
    <w:p w14:paraId="25803450" w14:textId="726A29CC" w:rsidR="00AE696A" w:rsidRDefault="00AE696A" w:rsidP="00AE696A">
      <w:pPr>
        <w:pStyle w:val="Paragraphedeliste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quartiers à privilégier sont les quartiers centraux</w:t>
      </w:r>
      <w:r w:rsidR="004F68A9">
        <w:rPr>
          <w:rFonts w:ascii="Garamond" w:hAnsi="Garamond"/>
          <w:sz w:val="28"/>
          <w:szCs w:val="28"/>
        </w:rPr>
        <w:t xml:space="preserve">, aussi bien pour leur proximité des lieux où se déroulera le Concours et/ou d’une station de tram </w:t>
      </w:r>
      <w:r w:rsidR="00DE736D">
        <w:rPr>
          <w:rFonts w:ascii="Garamond" w:hAnsi="Garamond"/>
          <w:sz w:val="28"/>
          <w:szCs w:val="28"/>
        </w:rPr>
        <w:t xml:space="preserve">utile </w:t>
      </w:r>
      <w:r w:rsidR="004F68A9">
        <w:rPr>
          <w:rFonts w:ascii="Garamond" w:hAnsi="Garamond"/>
          <w:sz w:val="28"/>
          <w:szCs w:val="28"/>
        </w:rPr>
        <w:t>que pour les commodités (supérettes, cafés, bars, restaurants</w:t>
      </w:r>
      <w:r w:rsidR="00146682">
        <w:rPr>
          <w:rFonts w:ascii="Garamond" w:hAnsi="Garamond"/>
          <w:sz w:val="28"/>
          <w:szCs w:val="28"/>
        </w:rPr>
        <w:t>, copy shops),</w:t>
      </w:r>
      <w:r w:rsidR="004F68A9">
        <w:rPr>
          <w:rFonts w:ascii="Garamond" w:hAnsi="Garamond"/>
          <w:sz w:val="28"/>
          <w:szCs w:val="28"/>
        </w:rPr>
        <w:t xml:space="preserve"> ou les quartiers </w:t>
      </w:r>
      <w:r w:rsidR="00DE736D">
        <w:rPr>
          <w:rFonts w:ascii="Garamond" w:hAnsi="Garamond"/>
          <w:sz w:val="28"/>
          <w:szCs w:val="28"/>
        </w:rPr>
        <w:t xml:space="preserve">moins centraux mais </w:t>
      </w:r>
      <w:r w:rsidR="004F68A9">
        <w:rPr>
          <w:rFonts w:ascii="Garamond" w:hAnsi="Garamond"/>
          <w:sz w:val="28"/>
          <w:szCs w:val="28"/>
        </w:rPr>
        <w:t xml:space="preserve">bien reliés par les transports publics : </w:t>
      </w:r>
      <w:proofErr w:type="spellStart"/>
      <w:r w:rsidR="004F68A9">
        <w:rPr>
          <w:rFonts w:ascii="Garamond" w:hAnsi="Garamond"/>
          <w:sz w:val="28"/>
          <w:szCs w:val="28"/>
        </w:rPr>
        <w:t>Krutenau</w:t>
      </w:r>
      <w:proofErr w:type="spellEnd"/>
      <w:r w:rsidR="004F68A9">
        <w:rPr>
          <w:rFonts w:ascii="Garamond" w:hAnsi="Garamond"/>
          <w:sz w:val="28"/>
          <w:szCs w:val="28"/>
        </w:rPr>
        <w:t>, Esplanade, Vauban, Orangerie, Centre/</w:t>
      </w:r>
      <w:proofErr w:type="spellStart"/>
      <w:r w:rsidR="004F68A9">
        <w:rPr>
          <w:rFonts w:ascii="Garamond" w:hAnsi="Garamond"/>
          <w:sz w:val="28"/>
          <w:szCs w:val="28"/>
        </w:rPr>
        <w:t>Hypercentre</w:t>
      </w:r>
      <w:proofErr w:type="spellEnd"/>
      <w:r w:rsidR="004F68A9">
        <w:rPr>
          <w:rFonts w:ascii="Garamond" w:hAnsi="Garamond"/>
          <w:sz w:val="28"/>
          <w:szCs w:val="28"/>
        </w:rPr>
        <w:t xml:space="preserve"> (cathédrale), Petite France, </w:t>
      </w:r>
      <w:proofErr w:type="spellStart"/>
      <w:r w:rsidR="004F68A9">
        <w:rPr>
          <w:rFonts w:ascii="Garamond" w:hAnsi="Garamond"/>
          <w:sz w:val="28"/>
          <w:szCs w:val="28"/>
        </w:rPr>
        <w:t>Contades</w:t>
      </w:r>
      <w:proofErr w:type="spellEnd"/>
      <w:r w:rsidR="004F68A9">
        <w:rPr>
          <w:rFonts w:ascii="Garamond" w:hAnsi="Garamond"/>
          <w:sz w:val="28"/>
          <w:szCs w:val="28"/>
        </w:rPr>
        <w:t xml:space="preserve">, Neustadt, Poincaré, Les Halles/Quartier de la Gare, </w:t>
      </w:r>
      <w:proofErr w:type="spellStart"/>
      <w:r w:rsidR="004F68A9">
        <w:rPr>
          <w:rFonts w:ascii="Garamond" w:hAnsi="Garamond"/>
          <w:sz w:val="28"/>
          <w:szCs w:val="28"/>
        </w:rPr>
        <w:t>Neudorf</w:t>
      </w:r>
      <w:proofErr w:type="spellEnd"/>
      <w:r w:rsidR="004F68A9">
        <w:rPr>
          <w:rFonts w:ascii="Garamond" w:hAnsi="Garamond"/>
          <w:sz w:val="28"/>
          <w:szCs w:val="28"/>
        </w:rPr>
        <w:t xml:space="preserve"> (mais uniquement le nord du quartier, qui est bien reli</w:t>
      </w:r>
      <w:r w:rsidR="00DE736D">
        <w:rPr>
          <w:rFonts w:ascii="Garamond" w:hAnsi="Garamond"/>
          <w:sz w:val="28"/>
          <w:szCs w:val="28"/>
        </w:rPr>
        <w:t>é à la F</w:t>
      </w:r>
      <w:r w:rsidR="004F68A9">
        <w:rPr>
          <w:rFonts w:ascii="Garamond" w:hAnsi="Garamond"/>
          <w:sz w:val="28"/>
          <w:szCs w:val="28"/>
        </w:rPr>
        <w:t>aculté de droit et au Palais universitaire</w:t>
      </w:r>
      <w:r w:rsidR="00146682">
        <w:rPr>
          <w:rFonts w:ascii="Garamond" w:hAnsi="Garamond"/>
          <w:sz w:val="28"/>
          <w:szCs w:val="28"/>
        </w:rPr>
        <w:t xml:space="preserve"> par les trams C et/ou E</w:t>
      </w:r>
      <w:r w:rsidR="004F68A9">
        <w:rPr>
          <w:rFonts w:ascii="Garamond" w:hAnsi="Garamond"/>
          <w:sz w:val="28"/>
          <w:szCs w:val="28"/>
        </w:rPr>
        <w:t xml:space="preserve">). </w:t>
      </w:r>
    </w:p>
    <w:p w14:paraId="42639882" w14:textId="3A415789" w:rsidR="004F68A9" w:rsidRDefault="004F68A9" w:rsidP="00AE696A">
      <w:pPr>
        <w:pStyle w:val="Paragraphedeliste"/>
        <w:jc w:val="both"/>
        <w:rPr>
          <w:rFonts w:ascii="Garamond" w:hAnsi="Garamond" w:cs="Calibri"/>
          <w:sz w:val="28"/>
          <w:szCs w:val="28"/>
        </w:rPr>
      </w:pPr>
      <w:r w:rsidRPr="000621DF">
        <w:rPr>
          <w:rFonts w:ascii="Garamond" w:hAnsi="Garamond" w:cs="Calibri"/>
          <w:i/>
          <w:sz w:val="28"/>
          <w:szCs w:val="28"/>
        </w:rPr>
        <w:t>N.B.</w:t>
      </w:r>
      <w:r>
        <w:rPr>
          <w:rFonts w:ascii="Garamond" w:hAnsi="Garamond" w:cs="Calibri"/>
          <w:sz w:val="28"/>
          <w:szCs w:val="28"/>
        </w:rPr>
        <w:t> : bien vérifier sur une carte l’emplacement du logement, car les propriétaires n’hésitent pas à indiquer dans leur annonce « proche cathédrale » pour attirer les touristes, alors que le logement concerné peut s’avérer être situé à plus de 10-15 minutes de la cathédrale</w:t>
      </w:r>
      <w:r w:rsidR="00146682">
        <w:rPr>
          <w:rFonts w:ascii="Garamond" w:hAnsi="Garamond" w:cs="Calibri"/>
          <w:sz w:val="28"/>
          <w:szCs w:val="28"/>
        </w:rPr>
        <w:t>, voire dans un tout autre quartier</w:t>
      </w:r>
      <w:r>
        <w:rPr>
          <w:rFonts w:ascii="Garamond" w:hAnsi="Garamond" w:cs="Calibri"/>
          <w:sz w:val="28"/>
          <w:szCs w:val="28"/>
        </w:rPr>
        <w:t xml:space="preserve">. </w:t>
      </w:r>
    </w:p>
    <w:p w14:paraId="6DD25CDC" w14:textId="77777777" w:rsidR="00146682" w:rsidRDefault="00146682" w:rsidP="00AE696A">
      <w:pPr>
        <w:pStyle w:val="Paragraphedeliste"/>
        <w:jc w:val="both"/>
        <w:rPr>
          <w:rFonts w:ascii="Garamond" w:hAnsi="Garamond" w:cs="Calibri"/>
          <w:sz w:val="28"/>
          <w:szCs w:val="28"/>
        </w:rPr>
      </w:pPr>
    </w:p>
    <w:p w14:paraId="6DAB8555" w14:textId="77777777" w:rsidR="00AE696A" w:rsidRDefault="00F06931" w:rsidP="00AE696A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F06931">
        <w:rPr>
          <w:rFonts w:ascii="Garamond" w:hAnsi="Garamond"/>
          <w:b/>
          <w:sz w:val="28"/>
          <w:szCs w:val="28"/>
          <w:u w:val="single"/>
        </w:rPr>
        <w:t>Hôtels</w:t>
      </w:r>
      <w:r w:rsidRPr="006F70E3">
        <w:rPr>
          <w:rFonts w:ascii="Garamond" w:hAnsi="Garamond"/>
          <w:b/>
          <w:sz w:val="28"/>
          <w:szCs w:val="28"/>
        </w:rPr>
        <w:t> </w:t>
      </w:r>
      <w:r w:rsidRPr="006F70E3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offre très riche, notamment dans les quartiers centraux. Attention, le rapport qualité/prix peut ne pas être </w:t>
      </w:r>
      <w:r w:rsidR="00DE736D">
        <w:rPr>
          <w:rFonts w:ascii="Garamond" w:hAnsi="Garamond"/>
          <w:sz w:val="28"/>
          <w:szCs w:val="28"/>
        </w:rPr>
        <w:t>équilibré</w:t>
      </w:r>
      <w:r>
        <w:rPr>
          <w:rFonts w:ascii="Garamond" w:hAnsi="Garamond"/>
          <w:sz w:val="28"/>
          <w:szCs w:val="28"/>
        </w:rPr>
        <w:t xml:space="preserve"> dans le centre/</w:t>
      </w:r>
      <w:proofErr w:type="spellStart"/>
      <w:r>
        <w:rPr>
          <w:rFonts w:ascii="Garamond" w:hAnsi="Garamond"/>
          <w:sz w:val="28"/>
          <w:szCs w:val="28"/>
        </w:rPr>
        <w:t>hypercentre</w:t>
      </w:r>
      <w:proofErr w:type="spellEnd"/>
      <w:r>
        <w:rPr>
          <w:rFonts w:ascii="Garamond" w:hAnsi="Garamond"/>
          <w:sz w:val="28"/>
          <w:szCs w:val="28"/>
        </w:rPr>
        <w:t xml:space="preserve"> en raison de la proximité de la cathédrale. </w:t>
      </w:r>
    </w:p>
    <w:p w14:paraId="68270A55" w14:textId="3CC4A6C7" w:rsidR="00F06931" w:rsidRDefault="00F06931" w:rsidP="00F06931">
      <w:pPr>
        <w:pStyle w:val="Paragraphedeliste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Privilégier les quartiers </w:t>
      </w:r>
      <w:proofErr w:type="spellStart"/>
      <w:r>
        <w:rPr>
          <w:rFonts w:ascii="Garamond" w:hAnsi="Garamond"/>
          <w:sz w:val="28"/>
          <w:szCs w:val="28"/>
        </w:rPr>
        <w:t>Krutenau</w:t>
      </w:r>
      <w:proofErr w:type="spellEnd"/>
      <w:r w:rsidR="00146682">
        <w:rPr>
          <w:rFonts w:ascii="Garamond" w:hAnsi="Garamond"/>
          <w:sz w:val="28"/>
          <w:szCs w:val="28"/>
        </w:rPr>
        <w:t>, Esplanade, Vauban, Orangerie, Petite France.</w:t>
      </w:r>
    </w:p>
    <w:p w14:paraId="3CC453D8" w14:textId="77777777" w:rsidR="00F06931" w:rsidRDefault="00F06931" w:rsidP="00F06931">
      <w:pPr>
        <w:pStyle w:val="Paragraphedeliste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Recommandations : </w:t>
      </w:r>
    </w:p>
    <w:p w14:paraId="52D14DB3" w14:textId="77777777" w:rsidR="00F06931" w:rsidRPr="00F06931" w:rsidRDefault="00F06931" w:rsidP="00F06931">
      <w:pPr>
        <w:pStyle w:val="Paragraphedeliste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  <w:r w:rsidRPr="00F06931">
        <w:rPr>
          <w:rFonts w:ascii="Garamond" w:hAnsi="Garamond"/>
          <w:sz w:val="28"/>
          <w:szCs w:val="28"/>
          <w:u w:val="single"/>
        </w:rPr>
        <w:t>Hôtel Esplanade </w:t>
      </w:r>
      <w:r w:rsidRPr="00F06931">
        <w:rPr>
          <w:rFonts w:ascii="Garamond" w:hAnsi="Garamond"/>
          <w:sz w:val="28"/>
          <w:szCs w:val="28"/>
        </w:rPr>
        <w:t>:</w:t>
      </w:r>
    </w:p>
    <w:p w14:paraId="429EA9C3" w14:textId="77777777" w:rsidR="00F06931" w:rsidRDefault="00401A23" w:rsidP="00F06931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Adresse : </w:t>
      </w:r>
      <w:r w:rsidR="00F06931">
        <w:rPr>
          <w:rFonts w:ascii="Garamond" w:hAnsi="Garamond"/>
          <w:sz w:val="28"/>
          <w:szCs w:val="28"/>
        </w:rPr>
        <w:t>1 boulevard Leblois</w:t>
      </w:r>
    </w:p>
    <w:p w14:paraId="5BE38098" w14:textId="77777777" w:rsidR="00F06931" w:rsidRDefault="00401A23" w:rsidP="00F06931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6" w:history="1">
        <w:r w:rsidR="00F06931" w:rsidRPr="00F06931">
          <w:rPr>
            <w:rStyle w:val="Lienhypertexte"/>
            <w:rFonts w:ascii="Garamond" w:hAnsi="Garamond"/>
            <w:sz w:val="28"/>
            <w:szCs w:val="28"/>
          </w:rPr>
          <w:t>http://www.hotel-esplanade.fr</w:t>
        </w:r>
      </w:hyperlink>
    </w:p>
    <w:p w14:paraId="41C9307E" w14:textId="77777777" w:rsidR="00F06931" w:rsidRDefault="00401A23" w:rsidP="00F06931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F06931" w:rsidRPr="00F06931">
        <w:rPr>
          <w:rFonts w:ascii="Garamond" w:hAnsi="Garamond"/>
          <w:sz w:val="28"/>
          <w:szCs w:val="28"/>
        </w:rPr>
        <w:t>él</w:t>
      </w:r>
      <w:r>
        <w:rPr>
          <w:rFonts w:ascii="Garamond" w:hAnsi="Garamond"/>
          <w:sz w:val="28"/>
          <w:szCs w:val="28"/>
        </w:rPr>
        <w:t>. :</w:t>
      </w:r>
      <w:r w:rsidR="00F06931" w:rsidRPr="00F06931">
        <w:rPr>
          <w:rFonts w:ascii="Garamond" w:hAnsi="Garamond"/>
          <w:sz w:val="28"/>
          <w:szCs w:val="28"/>
        </w:rPr>
        <w:t xml:space="preserve"> +33 (0)3 88 61 38 95</w:t>
      </w:r>
    </w:p>
    <w:p w14:paraId="5E56337A" w14:textId="77777777" w:rsidR="00F06931" w:rsidRDefault="00F06931" w:rsidP="00F06931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F06931">
        <w:rPr>
          <w:rFonts w:ascii="Garamond" w:hAnsi="Garamond"/>
          <w:sz w:val="28"/>
          <w:szCs w:val="28"/>
          <w:u w:val="single"/>
        </w:rPr>
        <w:t>Hôtel des Princes</w:t>
      </w:r>
      <w:r>
        <w:rPr>
          <w:rFonts w:ascii="Garamond" w:hAnsi="Garamond"/>
          <w:sz w:val="28"/>
          <w:szCs w:val="28"/>
        </w:rPr>
        <w:t> :</w:t>
      </w:r>
    </w:p>
    <w:p w14:paraId="2C01CA21" w14:textId="77777777" w:rsidR="00F06931" w:rsidRDefault="00401A23" w:rsidP="00F06931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Adresse : </w:t>
      </w:r>
      <w:r w:rsidR="00F06931">
        <w:rPr>
          <w:rFonts w:ascii="Garamond" w:hAnsi="Garamond"/>
          <w:sz w:val="28"/>
          <w:szCs w:val="28"/>
        </w:rPr>
        <w:t xml:space="preserve">33 rue </w:t>
      </w:r>
      <w:proofErr w:type="spellStart"/>
      <w:r w:rsidR="00F06931">
        <w:rPr>
          <w:rFonts w:ascii="Garamond" w:hAnsi="Garamond"/>
          <w:sz w:val="28"/>
          <w:szCs w:val="28"/>
        </w:rPr>
        <w:t>Geiler</w:t>
      </w:r>
      <w:proofErr w:type="spellEnd"/>
      <w:r>
        <w:rPr>
          <w:rFonts w:ascii="Garamond" w:hAnsi="Garamond"/>
          <w:sz w:val="28"/>
          <w:szCs w:val="28"/>
        </w:rPr>
        <w:t>, 67000 Strasbourg</w:t>
      </w:r>
    </w:p>
    <w:p w14:paraId="5BB422A9" w14:textId="77777777" w:rsidR="00F06931" w:rsidRDefault="00401A23" w:rsidP="00F06931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7" w:history="1">
        <w:r w:rsidR="00F06931" w:rsidRPr="00BB5057">
          <w:rPr>
            <w:rStyle w:val="Lienhypertexte"/>
            <w:rFonts w:ascii="Garamond" w:hAnsi="Garamond"/>
            <w:sz w:val="28"/>
            <w:szCs w:val="28"/>
          </w:rPr>
          <w:t>http://www.hotel-princes.com/fr</w:t>
        </w:r>
      </w:hyperlink>
    </w:p>
    <w:p w14:paraId="28A2A2F5" w14:textId="77777777" w:rsidR="00F06931" w:rsidRDefault="00401A23" w:rsidP="00F06931">
      <w:pPr>
        <w:ind w:left="372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F06931" w:rsidRPr="00F06931">
        <w:rPr>
          <w:rFonts w:ascii="Garamond" w:hAnsi="Garamond"/>
          <w:sz w:val="28"/>
          <w:szCs w:val="28"/>
        </w:rPr>
        <w:t>él</w:t>
      </w:r>
      <w:r>
        <w:rPr>
          <w:rFonts w:ascii="Garamond" w:hAnsi="Garamond"/>
          <w:sz w:val="28"/>
          <w:szCs w:val="28"/>
        </w:rPr>
        <w:t>. :</w:t>
      </w:r>
      <w:r w:rsidR="00F06931" w:rsidRPr="00F06931">
        <w:rPr>
          <w:rFonts w:ascii="Garamond" w:hAnsi="Garamond"/>
          <w:sz w:val="28"/>
          <w:szCs w:val="28"/>
        </w:rPr>
        <w:t xml:space="preserve"> +33 (0)3 88 61 55 19</w:t>
      </w:r>
    </w:p>
    <w:p w14:paraId="02526A9F" w14:textId="77777777" w:rsidR="00DE736D" w:rsidRDefault="00DE736D" w:rsidP="00DE736D">
      <w:pPr>
        <w:ind w:left="70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Pour une recherche autonome, le site booking.com est très complet et propose des offres intéressantes. </w:t>
      </w:r>
    </w:p>
    <w:p w14:paraId="72E95881" w14:textId="77777777" w:rsidR="00146682" w:rsidRDefault="00146682" w:rsidP="00DE736D">
      <w:pPr>
        <w:ind w:left="700"/>
        <w:jc w:val="both"/>
        <w:rPr>
          <w:rFonts w:ascii="Garamond" w:hAnsi="Garamond"/>
          <w:sz w:val="28"/>
          <w:szCs w:val="28"/>
        </w:rPr>
      </w:pPr>
    </w:p>
    <w:p w14:paraId="2ED11288" w14:textId="19908F15" w:rsidR="00401A23" w:rsidRPr="00401A23" w:rsidRDefault="00401A23" w:rsidP="00401A23">
      <w:pPr>
        <w:pStyle w:val="Paragraphedeliste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401A23">
        <w:rPr>
          <w:rFonts w:ascii="Garamond" w:hAnsi="Garamond"/>
          <w:b/>
          <w:sz w:val="28"/>
          <w:szCs w:val="28"/>
          <w:u w:val="single"/>
        </w:rPr>
        <w:t>Résidences</w:t>
      </w:r>
      <w:r>
        <w:rPr>
          <w:rFonts w:ascii="Garamond" w:hAnsi="Garamond"/>
          <w:b/>
          <w:sz w:val="28"/>
          <w:szCs w:val="28"/>
          <w:u w:val="single"/>
        </w:rPr>
        <w:t xml:space="preserve"> hôtelières</w:t>
      </w:r>
      <w:r w:rsidR="006F70E3">
        <w:rPr>
          <w:rFonts w:ascii="Garamond" w:hAnsi="Garamond"/>
          <w:b/>
          <w:sz w:val="28"/>
          <w:szCs w:val="28"/>
          <w:u w:val="single"/>
        </w:rPr>
        <w:t xml:space="preserve"> / </w:t>
      </w:r>
      <w:proofErr w:type="spellStart"/>
      <w:r w:rsidR="006F70E3">
        <w:rPr>
          <w:rFonts w:ascii="Garamond" w:hAnsi="Garamond"/>
          <w:b/>
          <w:sz w:val="28"/>
          <w:szCs w:val="28"/>
          <w:u w:val="single"/>
        </w:rPr>
        <w:t>Appart’hôtels</w:t>
      </w:r>
      <w:proofErr w:type="spellEnd"/>
      <w:r w:rsidRPr="006F70E3">
        <w:rPr>
          <w:rFonts w:ascii="Garamond" w:hAnsi="Garamond"/>
          <w:b/>
          <w:sz w:val="28"/>
          <w:szCs w:val="28"/>
        </w:rPr>
        <w:t> </w:t>
      </w:r>
      <w:r w:rsidRPr="006F70E3">
        <w:rPr>
          <w:rFonts w:ascii="Garamond" w:hAnsi="Garamond"/>
          <w:sz w:val="28"/>
          <w:szCs w:val="28"/>
        </w:rPr>
        <w:t xml:space="preserve">: </w:t>
      </w:r>
    </w:p>
    <w:p w14:paraId="25C0AACD" w14:textId="77777777" w:rsidR="00401A23" w:rsidRDefault="00401A23" w:rsidP="00401A23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401A23">
        <w:rPr>
          <w:rFonts w:ascii="Garamond" w:hAnsi="Garamond"/>
          <w:sz w:val="28"/>
          <w:szCs w:val="28"/>
          <w:u w:val="single"/>
        </w:rPr>
        <w:t>Cap Europe</w:t>
      </w:r>
      <w:r>
        <w:rPr>
          <w:rFonts w:ascii="Garamond" w:hAnsi="Garamond"/>
          <w:sz w:val="28"/>
          <w:szCs w:val="28"/>
        </w:rPr>
        <w:t> :</w:t>
      </w:r>
    </w:p>
    <w:p w14:paraId="6B653836" w14:textId="77777777" w:rsid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 w:rsidRPr="00401A23">
        <w:rPr>
          <w:rFonts w:ascii="Garamond" w:hAnsi="Garamond"/>
          <w:sz w:val="28"/>
          <w:szCs w:val="28"/>
        </w:rPr>
        <w:t>Adresse</w:t>
      </w:r>
      <w:r>
        <w:rPr>
          <w:rFonts w:ascii="Garamond" w:hAnsi="Garamond"/>
          <w:sz w:val="28"/>
          <w:szCs w:val="28"/>
        </w:rPr>
        <w:t> : 6 rue de Bitche, 67000 Strasbourg</w:t>
      </w:r>
    </w:p>
    <w:p w14:paraId="252A633C" w14:textId="77777777" w:rsidR="00401A23" w:rsidRP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Site web : </w:t>
      </w:r>
      <w:hyperlink r:id="rId8" w:history="1">
        <w:r w:rsidRPr="00BB5057">
          <w:rPr>
            <w:rStyle w:val="Lienhypertexte"/>
            <w:rFonts w:ascii="Garamond" w:hAnsi="Garamond"/>
            <w:sz w:val="28"/>
            <w:szCs w:val="28"/>
          </w:rPr>
          <w:t>http://www.cap-europe-hotel.com</w:t>
        </w:r>
      </w:hyperlink>
      <w:r>
        <w:rPr>
          <w:rFonts w:ascii="Garamond" w:hAnsi="Garamond"/>
          <w:sz w:val="28"/>
          <w:szCs w:val="28"/>
        </w:rPr>
        <w:t xml:space="preserve"> (en français) ; </w:t>
      </w:r>
      <w:hyperlink r:id="rId9" w:history="1">
        <w:r w:rsidRPr="00401A23">
          <w:rPr>
            <w:rStyle w:val="Lienhypertexte"/>
            <w:rFonts w:ascii="Garamond" w:hAnsi="Garamond"/>
            <w:sz w:val="28"/>
            <w:szCs w:val="28"/>
          </w:rPr>
          <w:t>http://www.capeuropestrasbourg.com</w:t>
        </w:r>
      </w:hyperlink>
      <w:r w:rsidRPr="00401A23">
        <w:rPr>
          <w:rFonts w:ascii="Garamond" w:hAnsi="Garamond"/>
          <w:sz w:val="28"/>
          <w:szCs w:val="28"/>
        </w:rPr>
        <w:t xml:space="preserve"> (en anglais)</w:t>
      </w:r>
    </w:p>
    <w:p w14:paraId="662DB2C3" w14:textId="77777777" w:rsidR="00401A23" w:rsidRP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Tél. : +33 (0)3 88 24 81 24 ; </w:t>
      </w:r>
      <w:r w:rsidRPr="00401A23">
        <w:rPr>
          <w:rFonts w:ascii="Garamond" w:hAnsi="Garamond"/>
          <w:sz w:val="28"/>
          <w:szCs w:val="28"/>
        </w:rPr>
        <w:t>numéro spécial depuis le Canada : 888 205 7322</w:t>
      </w:r>
    </w:p>
    <w:p w14:paraId="022FC500" w14:textId="77777777" w:rsidR="00401A23" w:rsidRDefault="00401A23" w:rsidP="00401A23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401A23">
        <w:rPr>
          <w:rFonts w:ascii="Garamond" w:hAnsi="Garamond"/>
          <w:sz w:val="28"/>
          <w:szCs w:val="28"/>
          <w:u w:val="single"/>
        </w:rPr>
        <w:t xml:space="preserve">Citadines </w:t>
      </w:r>
      <w:proofErr w:type="spellStart"/>
      <w:r w:rsidRPr="00401A23">
        <w:rPr>
          <w:rFonts w:ascii="Garamond" w:hAnsi="Garamond"/>
          <w:sz w:val="28"/>
          <w:szCs w:val="28"/>
          <w:u w:val="single"/>
        </w:rPr>
        <w:t>Apart’Hotel</w:t>
      </w:r>
      <w:proofErr w:type="spellEnd"/>
      <w:r w:rsidRPr="00401A23">
        <w:rPr>
          <w:rFonts w:ascii="Garamond" w:hAnsi="Garamond"/>
          <w:sz w:val="28"/>
          <w:szCs w:val="28"/>
          <w:u w:val="single"/>
        </w:rPr>
        <w:t> : Citadines Kléber Strasbourg</w:t>
      </w:r>
      <w:r w:rsidRPr="006F70E3">
        <w:rPr>
          <w:rFonts w:ascii="Garamond" w:hAnsi="Garamond"/>
          <w:sz w:val="28"/>
          <w:szCs w:val="28"/>
        </w:rPr>
        <w:t> :</w:t>
      </w:r>
    </w:p>
    <w:p w14:paraId="7DA54286" w14:textId="77777777" w:rsid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Adresse : 50-54 rue du Jeu des Enfants, 67000 Strasbourg</w:t>
      </w:r>
    </w:p>
    <w:p w14:paraId="47F6115B" w14:textId="77777777" w:rsid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10" w:history="1">
        <w:r w:rsidRPr="00BB5057">
          <w:rPr>
            <w:rStyle w:val="Lienhypertexte"/>
            <w:rFonts w:ascii="Garamond" w:hAnsi="Garamond"/>
            <w:sz w:val="28"/>
            <w:szCs w:val="28"/>
          </w:rPr>
          <w:t>https://www.citadines.com/fr/france/strasbourg/citadines-kleber-strasbourg</w:t>
        </w:r>
      </w:hyperlink>
    </w:p>
    <w:p w14:paraId="4604B895" w14:textId="77777777" w:rsidR="00401A23" w:rsidRDefault="00401A23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Tél. : +33 (0)3 90 22 47 00</w:t>
      </w:r>
    </w:p>
    <w:p w14:paraId="59CDE8BA" w14:textId="7033B3A1" w:rsidR="006F70E3" w:rsidRPr="006F70E3" w:rsidRDefault="006F70E3" w:rsidP="006F70E3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  <w:u w:val="single"/>
        </w:rPr>
      </w:pPr>
      <w:r w:rsidRPr="006F70E3">
        <w:rPr>
          <w:rFonts w:ascii="Garamond" w:hAnsi="Garamond"/>
          <w:sz w:val="28"/>
          <w:szCs w:val="28"/>
          <w:u w:val="single"/>
        </w:rPr>
        <w:t>City Résidence Strasbourg Centre</w:t>
      </w:r>
      <w:r w:rsidRPr="006F70E3">
        <w:rPr>
          <w:rFonts w:ascii="Garamond" w:hAnsi="Garamond"/>
          <w:sz w:val="28"/>
          <w:szCs w:val="28"/>
        </w:rPr>
        <w:t> :</w:t>
      </w:r>
    </w:p>
    <w:p w14:paraId="4B660814" w14:textId="24FCF257" w:rsidR="006F70E3" w:rsidRDefault="006F70E3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Adresse : 1 rue des magasins, 67000 Strasbourg</w:t>
      </w:r>
    </w:p>
    <w:p w14:paraId="166EFD5A" w14:textId="44C95655" w:rsidR="006F70E3" w:rsidRDefault="006F70E3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11" w:history="1">
        <w:r w:rsidRPr="00BB5057">
          <w:rPr>
            <w:rStyle w:val="Lienhypertexte"/>
            <w:rFonts w:ascii="Garamond" w:hAnsi="Garamond"/>
            <w:sz w:val="28"/>
            <w:szCs w:val="28"/>
          </w:rPr>
          <w:t>https://strasbourg.cityresidence.fr/fr</w:t>
        </w:r>
      </w:hyperlink>
    </w:p>
    <w:p w14:paraId="394E1A9F" w14:textId="6A2BBBA9" w:rsidR="006F70E3" w:rsidRDefault="006F70E3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Tél. : +33 (0)3 88 32 </w:t>
      </w:r>
      <w:proofErr w:type="spellStart"/>
      <w:r>
        <w:rPr>
          <w:rFonts w:ascii="Garamond" w:hAnsi="Garamond"/>
          <w:sz w:val="28"/>
          <w:szCs w:val="28"/>
        </w:rPr>
        <w:t>32</w:t>
      </w:r>
      <w:proofErr w:type="spellEnd"/>
      <w:r>
        <w:rPr>
          <w:rFonts w:ascii="Garamond" w:hAnsi="Garamond"/>
          <w:sz w:val="28"/>
          <w:szCs w:val="28"/>
        </w:rPr>
        <w:t xml:space="preserve"> 03</w:t>
      </w:r>
    </w:p>
    <w:p w14:paraId="36E4B80C" w14:textId="0B9098BD" w:rsidR="00FF4725" w:rsidRPr="00146682" w:rsidRDefault="00FF4725" w:rsidP="00FF4725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  <w:u w:val="single"/>
        </w:rPr>
      </w:pPr>
      <w:r w:rsidRPr="00146682">
        <w:rPr>
          <w:rFonts w:ascii="Garamond" w:hAnsi="Garamond"/>
          <w:sz w:val="28"/>
          <w:szCs w:val="28"/>
          <w:u w:val="single"/>
        </w:rPr>
        <w:t>City Résidence Access Strasbourg</w:t>
      </w:r>
      <w:r w:rsidR="00146682" w:rsidRPr="00146682">
        <w:rPr>
          <w:rFonts w:ascii="Garamond" w:hAnsi="Garamond"/>
          <w:sz w:val="28"/>
          <w:szCs w:val="28"/>
        </w:rPr>
        <w:t> :</w:t>
      </w:r>
    </w:p>
    <w:p w14:paraId="53815CB2" w14:textId="4C508382" w:rsidR="00FF4725" w:rsidRDefault="00FF4725" w:rsidP="00FF4725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Adresse : 11 rue des magasins, 67000 Strasbourg</w:t>
      </w:r>
    </w:p>
    <w:p w14:paraId="6848CF95" w14:textId="3FF29A0F" w:rsidR="00FF4725" w:rsidRDefault="00FF4725" w:rsidP="00FF4725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12" w:history="1">
        <w:r w:rsidRPr="00BB5057">
          <w:rPr>
            <w:rStyle w:val="Lienhypertexte"/>
            <w:rFonts w:ascii="Garamond" w:hAnsi="Garamond"/>
            <w:sz w:val="28"/>
            <w:szCs w:val="28"/>
          </w:rPr>
          <w:t>https://strasbourgaccess.cityresidence.fr/fr</w:t>
        </w:r>
      </w:hyperlink>
    </w:p>
    <w:p w14:paraId="754FD6A7" w14:textId="2E6E1455" w:rsidR="00FF4725" w:rsidRPr="00FF4725" w:rsidRDefault="00FF4725" w:rsidP="00FF4725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Tél. : +33 (0)3 88 36 88 33</w:t>
      </w:r>
    </w:p>
    <w:p w14:paraId="44A00D78" w14:textId="7B3015D8" w:rsidR="006F70E3" w:rsidRDefault="006F70E3" w:rsidP="006F70E3">
      <w:pPr>
        <w:pStyle w:val="Paragraphedeliste"/>
        <w:numPr>
          <w:ilvl w:val="0"/>
          <w:numId w:val="3"/>
        </w:numPr>
        <w:rPr>
          <w:rFonts w:ascii="Garamond" w:hAnsi="Garamond"/>
          <w:sz w:val="28"/>
          <w:szCs w:val="28"/>
        </w:rPr>
      </w:pPr>
      <w:proofErr w:type="spellStart"/>
      <w:r w:rsidRPr="006F70E3">
        <w:rPr>
          <w:rFonts w:ascii="Garamond" w:hAnsi="Garamond"/>
          <w:sz w:val="28"/>
          <w:szCs w:val="28"/>
          <w:u w:val="single"/>
        </w:rPr>
        <w:t>Aparthotel</w:t>
      </w:r>
      <w:proofErr w:type="spellEnd"/>
      <w:r w:rsidRPr="006F70E3">
        <w:rPr>
          <w:rFonts w:ascii="Garamond" w:hAnsi="Garamond"/>
          <w:sz w:val="28"/>
          <w:szCs w:val="28"/>
          <w:u w:val="single"/>
        </w:rPr>
        <w:t xml:space="preserve"> Adagio Access Strasbourg Petite France</w:t>
      </w:r>
      <w:r>
        <w:rPr>
          <w:rFonts w:ascii="Garamond" w:hAnsi="Garamond"/>
          <w:sz w:val="28"/>
          <w:szCs w:val="28"/>
        </w:rPr>
        <w:t> :</w:t>
      </w:r>
    </w:p>
    <w:p w14:paraId="6C6509A6" w14:textId="08D3C07E" w:rsidR="006F70E3" w:rsidRDefault="006F70E3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Adresse : 27 rue de Wasselonne, 67000 Strasbourg</w:t>
      </w:r>
    </w:p>
    <w:p w14:paraId="05531F0C" w14:textId="60323AA4" w:rsidR="006F70E3" w:rsidRPr="00FF4725" w:rsidRDefault="006F70E3" w:rsidP="00FF4725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Site web :</w:t>
      </w:r>
      <w:r w:rsidR="00FF4725">
        <w:rPr>
          <w:rFonts w:ascii="Garamond" w:hAnsi="Garamond"/>
          <w:sz w:val="28"/>
          <w:szCs w:val="28"/>
        </w:rPr>
        <w:t xml:space="preserve"> </w:t>
      </w:r>
      <w:hyperlink r:id="rId13" w:history="1">
        <w:r w:rsidR="00FF4725" w:rsidRPr="00FF4725">
          <w:rPr>
            <w:rStyle w:val="Lienhypertexte"/>
            <w:rFonts w:ascii="Garamond" w:hAnsi="Garamond"/>
            <w:sz w:val="28"/>
            <w:szCs w:val="28"/>
          </w:rPr>
          <w:t>https://www.adagio-city.com/fr/hotel-8446-aparthotel-adagio-access-strasbourg-petite-france</w:t>
        </w:r>
      </w:hyperlink>
      <w:r w:rsidR="00FF4725" w:rsidRPr="00FF4725">
        <w:rPr>
          <w:rFonts w:ascii="Garamond" w:hAnsi="Garamond"/>
          <w:sz w:val="28"/>
          <w:szCs w:val="28"/>
        </w:rPr>
        <w:t xml:space="preserve"> </w:t>
      </w:r>
    </w:p>
    <w:p w14:paraId="0A7F29A4" w14:textId="0CD5E8A8" w:rsidR="006F70E3" w:rsidRDefault="00FF4725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Tél. : +33 (0)3 90 29 27 00</w:t>
      </w:r>
    </w:p>
    <w:p w14:paraId="7CF5377C" w14:textId="77777777" w:rsidR="00146682" w:rsidRDefault="00146682" w:rsidP="006F70E3">
      <w:pPr>
        <w:pStyle w:val="Paragraphedeliste"/>
        <w:ind w:left="1080"/>
        <w:rPr>
          <w:rFonts w:ascii="Garamond" w:hAnsi="Garamond"/>
          <w:sz w:val="28"/>
          <w:szCs w:val="28"/>
        </w:rPr>
      </w:pPr>
    </w:p>
    <w:p w14:paraId="4B6D3FAF" w14:textId="2E996C3A" w:rsidR="006F70E3" w:rsidRPr="00FF4725" w:rsidRDefault="00FF4725" w:rsidP="00FF4725">
      <w:pPr>
        <w:numPr>
          <w:ilvl w:val="0"/>
          <w:numId w:val="4"/>
        </w:numPr>
        <w:spacing w:line="0" w:lineRule="auto"/>
        <w:ind w:left="0"/>
        <w:jc w:val="center"/>
        <w:textAlignment w:val="center"/>
        <w:rPr>
          <w:rFonts w:ascii="inherit" w:eastAsia="Times New Roman" w:hAnsi="inherit" w:cs="Times New Roman"/>
          <w:color w:val="000000"/>
          <w:sz w:val="2"/>
          <w:szCs w:val="2"/>
        </w:rPr>
      </w:pPr>
      <w:r w:rsidRPr="00FF4725">
        <w:rPr>
          <w:rFonts w:ascii="inherit" w:eastAsia="Times New Roman" w:hAnsi="inherit" w:cs="Times New Roman"/>
          <w:color w:val="767676"/>
          <w:sz w:val="21"/>
          <w:szCs w:val="21"/>
          <w:bdr w:val="none" w:sz="0" w:space="0" w:color="auto" w:frame="1"/>
        </w:rPr>
        <w:t>(+33)3/90292700</w:t>
      </w:r>
      <w:r w:rsidR="00146682">
        <w:rPr>
          <w:rFonts w:ascii="inherit" w:eastAsia="Times New Roman" w:hAnsi="inherit" w:cs="Times New Roman"/>
          <w:color w:val="767676"/>
          <w:sz w:val="21"/>
          <w:szCs w:val="21"/>
          <w:bdr w:val="none" w:sz="0" w:space="0" w:color="auto" w:frame="1"/>
        </w:rPr>
        <w:t>loc</w:t>
      </w:r>
      <w:r w:rsidR="00146682">
        <w:rPr>
          <w:rFonts w:ascii="inherit" w:eastAsia="Times New Roman" w:hAnsi="inherit" w:cs="Times New Roman"/>
          <w:color w:val="767676"/>
          <w:sz w:val="21"/>
          <w:szCs w:val="21"/>
          <w:bdr w:val="none" w:sz="0" w:space="0" w:color="auto" w:frame="1"/>
        </w:rPr>
        <w:tab/>
      </w:r>
    </w:p>
    <w:p w14:paraId="3E2A14E1" w14:textId="77777777" w:rsidR="00401A23" w:rsidRPr="000621DF" w:rsidRDefault="000621DF" w:rsidP="000621DF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0621DF">
        <w:rPr>
          <w:rFonts w:ascii="Garamond" w:hAnsi="Garamond"/>
          <w:b/>
          <w:sz w:val="28"/>
          <w:szCs w:val="28"/>
        </w:rPr>
        <w:t>Résidences universitaires </w:t>
      </w:r>
      <w:r w:rsidRPr="000621DF">
        <w:rPr>
          <w:rFonts w:ascii="Garamond" w:hAnsi="Garamond"/>
          <w:sz w:val="28"/>
          <w:szCs w:val="28"/>
        </w:rPr>
        <w:t xml:space="preserve">: </w:t>
      </w:r>
    </w:p>
    <w:p w14:paraId="6F6FD307" w14:textId="7B2C709E" w:rsidR="000621DF" w:rsidRDefault="000621DF" w:rsidP="000621DF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331127">
        <w:rPr>
          <w:rFonts w:ascii="Garamond" w:hAnsi="Garamond"/>
          <w:sz w:val="28"/>
          <w:szCs w:val="28"/>
          <w:u w:val="single"/>
        </w:rPr>
        <w:t>Collège doctoral européen (CDE)</w:t>
      </w:r>
      <w:r>
        <w:rPr>
          <w:rFonts w:ascii="Garamond" w:hAnsi="Garamond"/>
          <w:sz w:val="28"/>
          <w:szCs w:val="28"/>
        </w:rPr>
        <w:t> : la résidence du CDE</w:t>
      </w:r>
      <w:r w:rsidR="00146682">
        <w:rPr>
          <w:rFonts w:ascii="Garamond" w:hAnsi="Garamond"/>
          <w:sz w:val="28"/>
          <w:szCs w:val="28"/>
        </w:rPr>
        <w:t>, en principe réservée aux doctorants,</w:t>
      </w:r>
      <w:r>
        <w:rPr>
          <w:rFonts w:ascii="Garamond" w:hAnsi="Garamond"/>
          <w:sz w:val="28"/>
          <w:szCs w:val="28"/>
        </w:rPr>
        <w:t xml:space="preserve"> </w:t>
      </w:r>
      <w:r w:rsidR="00146682">
        <w:rPr>
          <w:rFonts w:ascii="Garamond" w:hAnsi="Garamond"/>
          <w:sz w:val="28"/>
          <w:szCs w:val="28"/>
        </w:rPr>
        <w:t xml:space="preserve">garde </w:t>
      </w:r>
      <w:r w:rsidR="0063337D">
        <w:rPr>
          <w:rFonts w:ascii="Garamond" w:hAnsi="Garamond"/>
          <w:sz w:val="28"/>
          <w:szCs w:val="28"/>
        </w:rPr>
        <w:t>quelques studios pour</w:t>
      </w:r>
      <w:r w:rsidR="00146682">
        <w:rPr>
          <w:rFonts w:ascii="Garamond" w:hAnsi="Garamond"/>
          <w:sz w:val="28"/>
          <w:szCs w:val="28"/>
        </w:rPr>
        <w:t xml:space="preserve"> location ponctuelle lors de</w:t>
      </w:r>
      <w:r w:rsidR="0063337D">
        <w:rPr>
          <w:rFonts w:ascii="Garamond" w:hAnsi="Garamond"/>
          <w:sz w:val="28"/>
          <w:szCs w:val="28"/>
        </w:rPr>
        <w:t xml:space="preserve"> colloques et autres manifestations universitaires. Le tarif est fortement dégressif à partir de 3 nuits</w:t>
      </w:r>
      <w:r w:rsidR="00DE736D">
        <w:rPr>
          <w:rFonts w:ascii="Garamond" w:hAnsi="Garamond"/>
          <w:sz w:val="28"/>
          <w:szCs w:val="28"/>
        </w:rPr>
        <w:t xml:space="preserve">. </w:t>
      </w:r>
      <w:r w:rsidR="0063337D">
        <w:rPr>
          <w:rFonts w:ascii="Garamond" w:hAnsi="Garamond"/>
          <w:sz w:val="28"/>
          <w:szCs w:val="28"/>
        </w:rPr>
        <w:t>Il s’agit de ch</w:t>
      </w:r>
      <w:r w:rsidR="00331127">
        <w:rPr>
          <w:rFonts w:ascii="Garamond" w:hAnsi="Garamond"/>
          <w:sz w:val="28"/>
          <w:szCs w:val="28"/>
        </w:rPr>
        <w:t>ambres individuelles équipées d’une</w:t>
      </w:r>
      <w:r w:rsidR="0063337D">
        <w:rPr>
          <w:rFonts w:ascii="Garamond" w:hAnsi="Garamond"/>
          <w:sz w:val="28"/>
          <w:szCs w:val="28"/>
        </w:rPr>
        <w:t xml:space="preserve"> salle de bains et </w:t>
      </w:r>
      <w:r w:rsidR="00331127">
        <w:rPr>
          <w:rFonts w:ascii="Garamond" w:hAnsi="Garamond"/>
          <w:sz w:val="28"/>
          <w:szCs w:val="28"/>
        </w:rPr>
        <w:t xml:space="preserve">d’une </w:t>
      </w:r>
      <w:r w:rsidR="0063337D">
        <w:rPr>
          <w:rFonts w:ascii="Garamond" w:hAnsi="Garamond"/>
          <w:sz w:val="28"/>
          <w:szCs w:val="28"/>
        </w:rPr>
        <w:t xml:space="preserve">cuisine, avec possibilité d’y loger deux personnes moyennant un petit surcoût. </w:t>
      </w:r>
    </w:p>
    <w:p w14:paraId="2FFFA4D6" w14:textId="77777777" w:rsidR="000621DF" w:rsidRDefault="000621DF" w:rsidP="000621DF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Adresse : 46 boulevard de la Victoire, 67000 Strasbourg</w:t>
      </w:r>
    </w:p>
    <w:p w14:paraId="7957E091" w14:textId="72F5FB9E" w:rsidR="0063337D" w:rsidRPr="0063337D" w:rsidRDefault="000621DF" w:rsidP="0063337D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14" w:history="1">
        <w:r w:rsidR="0063337D" w:rsidRPr="00BB5057">
          <w:rPr>
            <w:rStyle w:val="Lienhypertexte"/>
            <w:rFonts w:ascii="Garamond" w:hAnsi="Garamond"/>
            <w:sz w:val="28"/>
            <w:szCs w:val="28"/>
          </w:rPr>
          <w:t>http://cde.unistra.fr/index.php?id=6092</w:t>
        </w:r>
      </w:hyperlink>
      <w:r w:rsidR="0063337D">
        <w:rPr>
          <w:rFonts w:ascii="Garamond" w:hAnsi="Garamond"/>
          <w:sz w:val="28"/>
          <w:szCs w:val="28"/>
        </w:rPr>
        <w:t xml:space="preserve"> </w:t>
      </w:r>
    </w:p>
    <w:p w14:paraId="6B116098" w14:textId="77777777" w:rsidR="000621DF" w:rsidRDefault="000621DF" w:rsidP="000621DF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Tél. : +33 (0)3 68 85 17 13</w:t>
      </w:r>
    </w:p>
    <w:p w14:paraId="4FCEFD44" w14:textId="2AB1AAED" w:rsidR="0063337D" w:rsidRDefault="0063337D" w:rsidP="0063337D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Adresse mail pour les réservations de groupe : </w:t>
      </w:r>
      <w:hyperlink r:id="rId15" w:history="1">
        <w:r w:rsidRPr="00BB5057">
          <w:rPr>
            <w:rStyle w:val="Lienhypertexte"/>
            <w:rFonts w:ascii="Garamond" w:hAnsi="Garamond"/>
            <w:sz w:val="28"/>
            <w:szCs w:val="28"/>
          </w:rPr>
          <w:t>cde-booking@unistra.fr</w:t>
        </w:r>
      </w:hyperlink>
      <w:r>
        <w:rPr>
          <w:rFonts w:ascii="Garamond" w:hAnsi="Garamond"/>
          <w:sz w:val="28"/>
          <w:szCs w:val="28"/>
        </w:rPr>
        <w:t xml:space="preserve"> ; ou en s’adressant directement à la gestionnaire</w:t>
      </w:r>
      <w:r w:rsidR="00331127">
        <w:rPr>
          <w:rFonts w:ascii="Garamond" w:hAnsi="Garamond"/>
          <w:sz w:val="28"/>
          <w:szCs w:val="28"/>
        </w:rPr>
        <w:t xml:space="preserve"> de la résidence, Mme Laurence </w:t>
      </w:r>
      <w:proofErr w:type="spellStart"/>
      <w:r w:rsidR="00331127">
        <w:rPr>
          <w:rFonts w:ascii="Garamond" w:hAnsi="Garamond"/>
          <w:sz w:val="28"/>
          <w:szCs w:val="28"/>
        </w:rPr>
        <w:t>Barondeau</w:t>
      </w:r>
      <w:proofErr w:type="spellEnd"/>
      <w:r>
        <w:rPr>
          <w:rFonts w:ascii="Garamond" w:hAnsi="Garamond"/>
          <w:sz w:val="28"/>
          <w:szCs w:val="28"/>
        </w:rPr>
        <w:t xml:space="preserve"> : </w:t>
      </w:r>
      <w:hyperlink r:id="rId16" w:history="1">
        <w:r w:rsidRPr="00BB5057">
          <w:rPr>
            <w:rStyle w:val="Lienhypertexte"/>
            <w:rFonts w:ascii="Garamond" w:hAnsi="Garamond"/>
            <w:sz w:val="28"/>
            <w:szCs w:val="28"/>
          </w:rPr>
          <w:t>barondeau@unistra.fr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 w14:paraId="14B39E22" w14:textId="77777777" w:rsidR="000621DF" w:rsidRDefault="00DE736D" w:rsidP="000621DF">
      <w:pPr>
        <w:pStyle w:val="Paragraphedeliste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u w:val="single"/>
        </w:rPr>
        <w:t>CROUS (Centre régional des œuvres universitaires et scolaires) </w:t>
      </w:r>
      <w:r>
        <w:rPr>
          <w:rFonts w:ascii="Garamond" w:hAnsi="Garamond"/>
          <w:sz w:val="28"/>
          <w:szCs w:val="28"/>
        </w:rPr>
        <w:t>:</w:t>
      </w:r>
    </w:p>
    <w:p w14:paraId="49C63C04" w14:textId="665E7C2B" w:rsidR="000621DF" w:rsidRPr="00DE736D" w:rsidRDefault="000621DF" w:rsidP="00DE736D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Site web : </w:t>
      </w:r>
      <w:hyperlink r:id="rId17" w:history="1">
        <w:r w:rsidRPr="00DE736D">
          <w:rPr>
            <w:rStyle w:val="Lienhypertexte"/>
            <w:rFonts w:ascii="Garamond" w:hAnsi="Garamond"/>
            <w:sz w:val="28"/>
            <w:szCs w:val="28"/>
          </w:rPr>
          <w:t>http://www.crous-strasbourg.fr/logements/</w:t>
        </w:r>
      </w:hyperlink>
      <w:r w:rsidRPr="00DE736D">
        <w:rPr>
          <w:rFonts w:ascii="Garamond" w:hAnsi="Garamond"/>
          <w:sz w:val="28"/>
          <w:szCs w:val="28"/>
        </w:rPr>
        <w:t xml:space="preserve"> &gt; cliquer sur la rubrique « Hébergement temporaire » &gt; renvoi vers un site spécifique où sont recensé</w:t>
      </w:r>
      <w:r w:rsidR="00146682">
        <w:rPr>
          <w:rFonts w:ascii="Garamond" w:hAnsi="Garamond"/>
          <w:sz w:val="28"/>
          <w:szCs w:val="28"/>
        </w:rPr>
        <w:t>e</w:t>
      </w:r>
      <w:r w:rsidRPr="00DE736D">
        <w:rPr>
          <w:rFonts w:ascii="Garamond" w:hAnsi="Garamond"/>
          <w:sz w:val="28"/>
          <w:szCs w:val="28"/>
        </w:rPr>
        <w:t>s toutes les possibilités de logement courte durée dans une résidence universitaire : https://trouverunlogement.lescrous.fr</w:t>
      </w:r>
    </w:p>
    <w:p w14:paraId="54F95219" w14:textId="3F2609FB" w:rsidR="00401A23" w:rsidRDefault="000621DF" w:rsidP="000621DF">
      <w:pPr>
        <w:pStyle w:val="Paragraphedeliste"/>
        <w:ind w:left="1080"/>
        <w:jc w:val="both"/>
        <w:rPr>
          <w:rFonts w:ascii="Garamond" w:hAnsi="Garamond"/>
          <w:sz w:val="28"/>
          <w:szCs w:val="28"/>
        </w:rPr>
      </w:pPr>
      <w:r w:rsidRPr="000621DF">
        <w:rPr>
          <w:rFonts w:ascii="Garamond" w:hAnsi="Garamond"/>
          <w:i/>
          <w:sz w:val="28"/>
          <w:szCs w:val="28"/>
        </w:rPr>
        <w:t>N.B.</w:t>
      </w:r>
      <w:r>
        <w:rPr>
          <w:rFonts w:ascii="Garamond" w:hAnsi="Garamond"/>
          <w:sz w:val="28"/>
          <w:szCs w:val="28"/>
        </w:rPr>
        <w:t xml:space="preserve"> : le </w:t>
      </w:r>
      <w:r w:rsidR="00DE736D">
        <w:rPr>
          <w:rFonts w:ascii="Garamond" w:hAnsi="Garamond"/>
          <w:sz w:val="28"/>
          <w:szCs w:val="28"/>
        </w:rPr>
        <w:t>CROUS</w:t>
      </w:r>
      <w:r>
        <w:rPr>
          <w:rFonts w:ascii="Garamond" w:hAnsi="Garamond"/>
          <w:sz w:val="28"/>
          <w:szCs w:val="28"/>
        </w:rPr>
        <w:t xml:space="preserve"> de Strasbourg gère les résidences universitaires de Strasbourg, Illkirch-Graffenstade</w:t>
      </w:r>
      <w:r w:rsidR="00DE736D">
        <w:rPr>
          <w:rFonts w:ascii="Garamond" w:hAnsi="Garamond"/>
          <w:sz w:val="28"/>
          <w:szCs w:val="28"/>
        </w:rPr>
        <w:t xml:space="preserve">n et Mulhouse. Les résidences de Mulhouse sont absolument à exclure, en raison de leur distance géographique des lieux du Concours ; Illkirch-Graffenstaden n’est pas impossible, mais très excentré par rapport </w:t>
      </w:r>
      <w:r w:rsidR="00CD1A82">
        <w:rPr>
          <w:rFonts w:ascii="Garamond" w:hAnsi="Garamond"/>
          <w:sz w:val="28"/>
          <w:szCs w:val="28"/>
        </w:rPr>
        <w:t>à la Faculté de droit</w:t>
      </w:r>
      <w:r w:rsidR="00DE736D">
        <w:rPr>
          <w:rFonts w:ascii="Garamond" w:hAnsi="Garamond"/>
          <w:sz w:val="28"/>
          <w:szCs w:val="28"/>
        </w:rPr>
        <w:t xml:space="preserve">. </w:t>
      </w:r>
    </w:p>
    <w:p w14:paraId="7BCF7174" w14:textId="77777777" w:rsidR="000621DF" w:rsidRPr="00401A23" w:rsidRDefault="000621DF" w:rsidP="00401A23">
      <w:pPr>
        <w:pStyle w:val="Paragraphedeliste"/>
        <w:ind w:left="1080"/>
        <w:rPr>
          <w:rFonts w:ascii="Garamond" w:hAnsi="Garamond"/>
          <w:sz w:val="28"/>
          <w:szCs w:val="28"/>
        </w:rPr>
      </w:pPr>
    </w:p>
    <w:p w14:paraId="60407051" w14:textId="77777777" w:rsidR="00AE696A" w:rsidRDefault="00AE696A" w:rsidP="00AE696A">
      <w:pPr>
        <w:jc w:val="both"/>
        <w:rPr>
          <w:rFonts w:ascii="Garamond" w:hAnsi="Garamond"/>
          <w:sz w:val="28"/>
          <w:szCs w:val="28"/>
        </w:rPr>
      </w:pPr>
    </w:p>
    <w:p w14:paraId="3159C803" w14:textId="1645094A" w:rsidR="00CD1A82" w:rsidRDefault="00CD1A82" w:rsidP="00AE696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 manière générale, dans les quartiers centraux quasiment tout peut se faire à pieds ou à vélo. Pour les quartiers un peu plus éloignés de la Faculté de droit et/ou du Palais universitaire, veiller </w:t>
      </w:r>
      <w:r w:rsidR="00830581">
        <w:rPr>
          <w:rFonts w:ascii="Garamond" w:hAnsi="Garamond"/>
          <w:sz w:val="28"/>
          <w:szCs w:val="28"/>
        </w:rPr>
        <w:t xml:space="preserve">à la proximité entre le logement envisagé et les transports publics, en particulier le tramway. Les lignes de tram passant à proximité du campus de l’Université en général et de la Faculté de droit en particulier sont les lignes </w:t>
      </w:r>
      <w:r w:rsidR="005532F4">
        <w:rPr>
          <w:rFonts w:ascii="Garamond" w:hAnsi="Garamond"/>
          <w:sz w:val="28"/>
          <w:szCs w:val="28"/>
        </w:rPr>
        <w:t xml:space="preserve">C (stations Université, Observatoire et Esplanade), E (stations Université, Observatoire et Esplanade) et F (stations Université et Observatoire). Le Palais universitaire quant à lui est situé à une petite dizaine de minutes à pieds de la Faculté de droit, et à proximité de la station de tram Gallia (les lignes C, E et F y passent toutes). </w:t>
      </w:r>
    </w:p>
    <w:p w14:paraId="255B29D9" w14:textId="6A4EFB52" w:rsidR="00D645D3" w:rsidRDefault="00D645D3" w:rsidP="00AE696A">
      <w:pPr>
        <w:jc w:val="both"/>
        <w:rPr>
          <w:rFonts w:ascii="Garamond" w:hAnsi="Garamond"/>
          <w:sz w:val="28"/>
          <w:szCs w:val="28"/>
        </w:rPr>
      </w:pPr>
    </w:p>
    <w:p w14:paraId="51CE5BA8" w14:textId="78C88675" w:rsidR="00146682" w:rsidRDefault="00146682" w:rsidP="00AE696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En cas de besoin de renseignement ou de suggestion particulière, les équipes peuvent s’adresser à Marion </w:t>
      </w:r>
      <w:proofErr w:type="spellStart"/>
      <w:r>
        <w:rPr>
          <w:rFonts w:ascii="Garamond" w:hAnsi="Garamond"/>
          <w:sz w:val="28"/>
          <w:szCs w:val="28"/>
        </w:rPr>
        <w:t>Maurer</w:t>
      </w:r>
      <w:proofErr w:type="spellEnd"/>
      <w:r>
        <w:rPr>
          <w:rFonts w:ascii="Garamond" w:hAnsi="Garamond"/>
          <w:sz w:val="28"/>
          <w:szCs w:val="28"/>
        </w:rPr>
        <w:t>, doctorante du CEIE (Centre d’études internationales et européennes)</w:t>
      </w:r>
      <w:r w:rsidR="00EC00D0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à l’adresse suivante : </w:t>
      </w:r>
      <w:hyperlink r:id="rId18" w:history="1">
        <w:r w:rsidR="00EC00D0" w:rsidRPr="00BB5057">
          <w:rPr>
            <w:rStyle w:val="Lienhypertexte"/>
            <w:rFonts w:ascii="Garamond" w:hAnsi="Garamond"/>
            <w:sz w:val="28"/>
            <w:szCs w:val="28"/>
          </w:rPr>
          <w:t>marionmaurer@unistra.fr</w:t>
        </w:r>
      </w:hyperlink>
      <w:r w:rsidR="00EC00D0">
        <w:rPr>
          <w:rFonts w:ascii="Garamond" w:hAnsi="Garamond"/>
          <w:sz w:val="28"/>
          <w:szCs w:val="28"/>
        </w:rPr>
        <w:t xml:space="preserve">. </w:t>
      </w:r>
      <w:bookmarkStart w:id="0" w:name="_GoBack"/>
      <w:bookmarkEnd w:id="0"/>
    </w:p>
    <w:p w14:paraId="749F144B" w14:textId="77777777" w:rsidR="00146682" w:rsidRPr="00AE696A" w:rsidRDefault="00146682" w:rsidP="00AE696A">
      <w:pPr>
        <w:jc w:val="both"/>
        <w:rPr>
          <w:rFonts w:ascii="Garamond" w:hAnsi="Garamond"/>
          <w:sz w:val="28"/>
          <w:szCs w:val="28"/>
        </w:rPr>
      </w:pPr>
    </w:p>
    <w:sectPr w:rsidR="00146682" w:rsidRPr="00AE696A" w:rsidSect="00A418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C434DF"/>
    <w:multiLevelType w:val="hybridMultilevel"/>
    <w:tmpl w:val="24D66B6C"/>
    <w:lvl w:ilvl="0" w:tplc="C2D4D4E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65C88"/>
    <w:multiLevelType w:val="hybridMultilevel"/>
    <w:tmpl w:val="4E743CF8"/>
    <w:lvl w:ilvl="0" w:tplc="59186EB4">
      <w:start w:val="14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C91E1E"/>
    <w:multiLevelType w:val="multilevel"/>
    <w:tmpl w:val="3C10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D3"/>
    <w:rsid w:val="000621DF"/>
    <w:rsid w:val="00146682"/>
    <w:rsid w:val="00331127"/>
    <w:rsid w:val="00401A23"/>
    <w:rsid w:val="00402A4E"/>
    <w:rsid w:val="004F68A9"/>
    <w:rsid w:val="005532F4"/>
    <w:rsid w:val="0063337D"/>
    <w:rsid w:val="006F70E3"/>
    <w:rsid w:val="00830581"/>
    <w:rsid w:val="00A418F6"/>
    <w:rsid w:val="00AE696A"/>
    <w:rsid w:val="00CD1A82"/>
    <w:rsid w:val="00D645D3"/>
    <w:rsid w:val="00DE736D"/>
    <w:rsid w:val="00EC00D0"/>
    <w:rsid w:val="00F0693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D87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9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93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401A23"/>
  </w:style>
  <w:style w:type="character" w:customStyle="1" w:styleId="lrzxr">
    <w:name w:val="lrzxr"/>
    <w:basedOn w:val="Policepardfaut"/>
    <w:rsid w:val="00401A23"/>
  </w:style>
  <w:style w:type="character" w:styleId="Accentuation">
    <w:name w:val="Emphasis"/>
    <w:basedOn w:val="Policepardfaut"/>
    <w:uiPriority w:val="20"/>
    <w:qFormat/>
    <w:rsid w:val="000621DF"/>
    <w:rPr>
      <w:i/>
      <w:iCs/>
    </w:rPr>
  </w:style>
  <w:style w:type="character" w:customStyle="1" w:styleId="hpaddresssubtitlejs-hpaddresssubtitlejqtooltip">
    <w:name w:val="hp_address_subtitle&#10;js-hp_address_subtitle&#10;jq_tooltip"/>
    <w:basedOn w:val="Policepardfaut"/>
    <w:rsid w:val="006F70E3"/>
  </w:style>
  <w:style w:type="character" w:styleId="lev">
    <w:name w:val="Strong"/>
    <w:basedOn w:val="Policepardfaut"/>
    <w:uiPriority w:val="22"/>
    <w:qFormat/>
    <w:rsid w:val="00FF4725"/>
    <w:rPr>
      <w:b/>
      <w:bCs/>
    </w:rPr>
  </w:style>
  <w:style w:type="character" w:customStyle="1" w:styleId="w8qarf">
    <w:name w:val="w8qarf"/>
    <w:basedOn w:val="Policepardfaut"/>
    <w:rsid w:val="00FF47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9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93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401A23"/>
  </w:style>
  <w:style w:type="character" w:customStyle="1" w:styleId="lrzxr">
    <w:name w:val="lrzxr"/>
    <w:basedOn w:val="Policepardfaut"/>
    <w:rsid w:val="00401A23"/>
  </w:style>
  <w:style w:type="character" w:styleId="Accentuation">
    <w:name w:val="Emphasis"/>
    <w:basedOn w:val="Policepardfaut"/>
    <w:uiPriority w:val="20"/>
    <w:qFormat/>
    <w:rsid w:val="000621DF"/>
    <w:rPr>
      <w:i/>
      <w:iCs/>
    </w:rPr>
  </w:style>
  <w:style w:type="character" w:customStyle="1" w:styleId="hpaddresssubtitlejs-hpaddresssubtitlejqtooltip">
    <w:name w:val="hp_address_subtitle&#10;js-hp_address_subtitle&#10;jq_tooltip"/>
    <w:basedOn w:val="Policepardfaut"/>
    <w:rsid w:val="006F70E3"/>
  </w:style>
  <w:style w:type="character" w:styleId="lev">
    <w:name w:val="Strong"/>
    <w:basedOn w:val="Policepardfaut"/>
    <w:uiPriority w:val="22"/>
    <w:qFormat/>
    <w:rsid w:val="00FF4725"/>
    <w:rPr>
      <w:b/>
      <w:bCs/>
    </w:rPr>
  </w:style>
  <w:style w:type="character" w:customStyle="1" w:styleId="w8qarf">
    <w:name w:val="w8qarf"/>
    <w:basedOn w:val="Policepardfaut"/>
    <w:rsid w:val="00FF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peuropestrasbourg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citadines.com/fr/france/strasbourg/citadines-kleber-strasbourg" TargetMode="External"/><Relationship Id="rId11" Type="http://schemas.openxmlformats.org/officeDocument/2006/relationships/hyperlink" Target="https://strasbourg.cityresidence.fr/fr" TargetMode="External"/><Relationship Id="rId12" Type="http://schemas.openxmlformats.org/officeDocument/2006/relationships/hyperlink" Target="https://strasbourgaccess.cityresidence.fr/fr" TargetMode="External"/><Relationship Id="rId13" Type="http://schemas.openxmlformats.org/officeDocument/2006/relationships/hyperlink" Target="https://www.adagio-city.com/fr/hotel-8446-aparthotel-adagio-access-strasbourg-petite-france" TargetMode="External"/><Relationship Id="rId14" Type="http://schemas.openxmlformats.org/officeDocument/2006/relationships/hyperlink" Target="http://cde.unistra.fr/index.php?id=6092" TargetMode="External"/><Relationship Id="rId15" Type="http://schemas.openxmlformats.org/officeDocument/2006/relationships/hyperlink" Target="mailto:cde-booking@unistra.fr" TargetMode="External"/><Relationship Id="rId16" Type="http://schemas.openxmlformats.org/officeDocument/2006/relationships/hyperlink" Target="mailto:barondeau@unistra.fr" TargetMode="External"/><Relationship Id="rId17" Type="http://schemas.openxmlformats.org/officeDocument/2006/relationships/hyperlink" Target="http://www.crous-strasbourg.fr/logements/" TargetMode="External"/><Relationship Id="rId18" Type="http://schemas.openxmlformats.org/officeDocument/2006/relationships/hyperlink" Target="mailto:marionmaurer@unistra.fr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otel-esplanade.fr" TargetMode="External"/><Relationship Id="rId7" Type="http://schemas.openxmlformats.org/officeDocument/2006/relationships/hyperlink" Target="http://www.hotel-princes.com/fr" TargetMode="External"/><Relationship Id="rId8" Type="http://schemas.openxmlformats.org/officeDocument/2006/relationships/hyperlink" Target="http://www.cap-europe-hote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968</Words>
  <Characters>5330</Characters>
  <Application>Microsoft Macintosh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Hamann</dc:creator>
  <cp:keywords/>
  <dc:description/>
  <cp:lastModifiedBy>Andrea Hamann</cp:lastModifiedBy>
  <cp:revision>9</cp:revision>
  <dcterms:created xsi:type="dcterms:W3CDTF">2019-02-17T06:59:00Z</dcterms:created>
  <dcterms:modified xsi:type="dcterms:W3CDTF">2019-02-17T16:05:00Z</dcterms:modified>
</cp:coreProperties>
</file>